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sz w:val="26"/>
          <w:szCs w:val="26"/>
        </w:rPr>
      </w:pPr>
      <w:r>
        <w:rPr>
          <w:rFonts w:ascii="Cambria" w:hAnsi="Cambria"/>
          <w:sz w:val="26"/>
          <w:szCs w:val="26"/>
        </w:rPr>
        <w:t>DEKLARACJA UDZIAŁU W ZAJĘCIACH SZKÓŁKI SQUASHA DLA DZIECI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Wyrażam zgodę na uczestnictwo</w:t>
      </w:r>
    </w:p>
    <w:p>
      <w:pPr>
        <w:pStyle w:val="Normal"/>
        <w:jc w:val="left"/>
        <w:rPr/>
      </w:pPr>
      <w:r>
        <w:rPr/>
        <w:t>.................................................................................................... …………………………………………………….</w:t>
      </w:r>
    </w:p>
    <w:p>
      <w:pPr>
        <w:pStyle w:val="Normal"/>
        <w:jc w:val="left"/>
        <w:rPr/>
      </w:pPr>
      <w:r>
        <w:rPr/>
        <w:t>(imię i nazwisko dziecka)</w:t>
      </w:r>
    </w:p>
    <w:p>
      <w:pPr>
        <w:pStyle w:val="Normal"/>
        <w:jc w:val="left"/>
        <w:rPr/>
      </w:pPr>
      <w:r>
        <w:rPr/>
        <w:t>w szkółce squasha dla dzieci, organizowanej przez Centrum Sportowe Hasta La Vista oraz akceptuję poniższy regulamin szkółki (opublikowany również na stronie https://hastalavista.pl/regulamin-2/)</w:t>
      </w:r>
    </w:p>
    <w:p>
      <w:pPr>
        <w:pStyle w:val="Normal"/>
        <w:jc w:val="left"/>
        <w:rPr/>
      </w:pPr>
      <w:r>
        <w:rPr/>
        <w:t>Data urodzenia dziecka:</w:t>
      </w:r>
    </w:p>
    <w:p>
      <w:pPr>
        <w:pStyle w:val="Normal"/>
        <w:jc w:val="left"/>
        <w:rPr/>
      </w:pPr>
      <w:r>
        <w:rPr/>
        <w:t>....................................................................................................</w:t>
        <w:br/>
        <w:t>Imiona i nazwiska rodziców lub opiekunów prawnych:</w:t>
      </w:r>
    </w:p>
    <w:p>
      <w:pPr>
        <w:pStyle w:val="Normal"/>
        <w:jc w:val="left"/>
        <w:rPr/>
      </w:pPr>
      <w:r>
        <w:rPr/>
        <w:t>.................................................................................................……………………………………………...</w:t>
      </w:r>
    </w:p>
    <w:p>
      <w:pPr>
        <w:pStyle w:val="Normal"/>
        <w:jc w:val="left"/>
        <w:rPr/>
      </w:pPr>
      <w:r>
        <w:rPr/>
        <w:t>.................................................................................................……………………………………………...</w:t>
      </w:r>
    </w:p>
    <w:p>
      <w:pPr>
        <w:pStyle w:val="Normal"/>
        <w:jc w:val="left"/>
        <w:rPr/>
      </w:pPr>
      <w:r>
        <w:rPr/>
        <w:t>Adres zamieszkania rodziców lub opiekunów prawnych:</w:t>
      </w:r>
    </w:p>
    <w:p>
      <w:pPr>
        <w:pStyle w:val="Normal"/>
        <w:jc w:val="left"/>
        <w:rPr/>
      </w:pPr>
      <w:r>
        <w:rPr/>
        <w:t>....................................................................................................</w:t>
      </w:r>
    </w:p>
    <w:p>
      <w:pPr>
        <w:pStyle w:val="Normal"/>
        <w:jc w:val="left"/>
        <w:rPr/>
      </w:pPr>
      <w:r>
        <w:rPr/>
        <w:t>....................................................................................................</w:t>
      </w:r>
    </w:p>
    <w:p>
      <w:pPr>
        <w:pStyle w:val="Normal"/>
        <w:jc w:val="left"/>
        <w:rPr/>
      </w:pPr>
      <w:r>
        <w:rPr/>
        <w:t>Telefony kontaktowe do rodziców lub opiekunów prawnych:</w:t>
      </w:r>
    </w:p>
    <w:p>
      <w:pPr>
        <w:pStyle w:val="Normal"/>
        <w:jc w:val="left"/>
        <w:rPr/>
      </w:pPr>
      <w:r>
        <w:rPr/>
        <w:t>....................................................................................................</w:t>
      </w:r>
    </w:p>
    <w:p>
      <w:pPr>
        <w:pStyle w:val="Normal"/>
        <w:jc w:val="left"/>
        <w:rPr/>
      </w:pPr>
      <w:r>
        <w:rPr/>
        <w:t>Adres e-mail rodziców lub opiekunów prawnych:</w:t>
      </w:r>
    </w:p>
    <w:p>
      <w:pPr>
        <w:pStyle w:val="Normal"/>
        <w:jc w:val="left"/>
        <w:rPr/>
      </w:pPr>
      <w:r>
        <w:rPr/>
        <w:t>....................................................................................................</w:t>
      </w:r>
    </w:p>
    <w:p>
      <w:pPr>
        <w:pStyle w:val="Normal"/>
        <w:jc w:val="left"/>
        <w:rPr/>
      </w:pPr>
      <w:r>
        <w:rPr/>
        <w:t>Podpisując niniejszą zgodę, oświadczam, iż stan zdrowia dziecka nie wykazuje przeciwwskazań do udziału w zajęciach (alergie, uczulenia, astma, cukrzyca lub inne choroby).</w:t>
      </w:r>
    </w:p>
    <w:p>
      <w:pPr>
        <w:pStyle w:val="Normal"/>
        <w:jc w:val="left"/>
        <w:rPr/>
      </w:pPr>
      <w:r>
        <w:rPr/>
        <w:t>Informacja o innych, ewentualnych schorzeniach dziecka:</w:t>
      </w:r>
    </w:p>
    <w:p>
      <w:pPr>
        <w:pStyle w:val="Normal"/>
        <w:jc w:val="left"/>
        <w:rPr/>
      </w:pPr>
      <w:r>
        <w:rPr/>
        <w:t>....................................................................................................</w:t>
      </w:r>
    </w:p>
    <w:p>
      <w:pPr>
        <w:pStyle w:val="Normal"/>
        <w:jc w:val="left"/>
        <w:rPr/>
      </w:pPr>
      <w:r>
        <w:rPr/>
        <w:t>....................................................................................................</w:t>
      </w:r>
    </w:p>
    <w:p>
      <w:pPr>
        <w:pStyle w:val="Normal"/>
        <w:jc w:val="left"/>
        <w:rPr/>
      </w:pPr>
      <w:r>
        <w:rPr>
          <w:rFonts w:eastAsia="69xwbzwfqmokjtj" w:cs="69xwbzwfqmokjtj"/>
          <w:sz w:val="20"/>
          <w:szCs w:val="20"/>
        </w:rPr>
        <w:t>Wyrażam zgodę na przetwarzanie moich danych osobowych przez Centrum Sportowe  Hasta La Vista w celach realizacji określonych statutowo zadań klubu, zgodnie z art. 6 ust.1 lit.a Rozporządzenia Parlamentu Europejskiego i Rady (UE)2016/679/UE z 27.04.2016 r. w sprawie ochrony osób fizycznych w związku z przetwarzaniem danych osobowych i w sprawie swobodnego przepływu takich danych oraz uchylenia dyrektywy 95/46/WE.</w:t>
      </w:r>
      <w:r>
        <w:rPr>
          <w:sz w:val="20"/>
          <w:szCs w:val="20"/>
        </w:rPr>
        <w:t>Administratorem danych jest Centrum Sportowe Hasta La Vista, ul. Góralska 5, 53-610 Wrocław.</w:t>
      </w:r>
    </w:p>
    <w:p>
      <w:pPr>
        <w:pStyle w:val="Normal"/>
        <w:widowControl/>
        <w:bidi w:val="0"/>
        <w:spacing w:lineRule="auto" w:line="276" w:before="0" w:after="200"/>
        <w:ind w:hanging="0" w:left="6236" w:right="0"/>
        <w:jc w:val="left"/>
        <w:rPr>
          <w:rFonts w:ascii="Cambria" w:hAnsi="Cambria"/>
        </w:rPr>
      </w:pPr>
      <w:r>
        <w:rPr/>
        <w:br/>
        <w:t>..............................................…………...</w:t>
      </w:r>
    </w:p>
    <w:p>
      <w:pPr>
        <w:pStyle w:val="Normal"/>
        <w:spacing w:before="0" w:after="200"/>
        <w:jc w:val="right"/>
        <w:rPr>
          <w:rFonts w:ascii="Cambria" w:hAnsi="Cambria"/>
        </w:rPr>
      </w:pPr>
      <w:r>
        <w:rPr/>
        <w:t>(data i podpis rodzica lub opiekuna prawnego)</w:t>
      </w:r>
    </w:p>
    <w:p>
      <w:pPr>
        <w:pStyle w:val="BodyText"/>
        <w:widowControl/>
        <w:bidi w:val="0"/>
        <w:spacing w:before="0" w:after="0"/>
        <w:ind w:hanging="0" w:left="0" w:right="0"/>
        <w:jc w:val="left"/>
        <w:rPr/>
      </w:pPr>
      <w:r>
        <w:rPr>
          <w:rStyle w:val="Strong"/>
          <w:rFonts w:ascii="Inter var;sans-serif" w:hAnsi="Inter var;sans-serif"/>
          <w:b/>
          <w:i w:val="false"/>
          <w:caps w:val="false"/>
          <w:smallCaps w:val="false"/>
          <w:color w:val="777777"/>
          <w:spacing w:val="0"/>
          <w:sz w:val="20"/>
        </w:rPr>
        <w:t>REGULAMIN UCZESTNICTWA W ZAJĘCIACH SZKÓŁKOWYCH DLA DZIECI ORGANIZOWANYCH PRZEZ CENTRUM SPORTOWE HASTA LA VISTA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W zajęciach mogą uczestniczyć dzieci, których rodzice / opiekunowie prawni wyrazili zgodę na piśmie. Zgoda rodziców / opiekunów prawnych według załączonego wzoru na końcu regulaminu.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Udział w zajęciach jest dobrowolny. Rodzice mogą obserwować uczestników i prowadzących zajęcia, lecz nie mogą ingerować w tok zajęć udzielając rad czy swoich wytycznych prowadzącym.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Wszystkich ćwiczących w trakcie zajęć obowiązuje odpowiedni strój sportowy (ubiór oraz obuwie sportowe zmienne). W przypadku braku odpowiedniego stroju prowadzący zajęcia może nie wyrazić zgody na udział w zajęciach ze względów na bezpieczeństwo czy zdrowie uczestnika.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Zabrania się wchodzenia na korty w obuwiu innym niż sportowe.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Prowadzący zajęcia – organizator nie ponosi winy za: urazy fizyczne korzystających z zajęć, uszkodzenia odzieży w trakcie zajęć oraz ewentualnej kradzieży przedmiotów pozostawionych w szatni.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Organizator udostępnia uczestnikom odpowiedni sprzęt do ćwiczeń.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0"/>
        <w:ind w:hanging="0" w:left="255" w:right="0"/>
        <w:jc w:val="left"/>
        <w:rPr/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Wszystkie uszkodzenia i zniszczenia sprzętu należy natychmiast zgłosić prowadzącemu. Za stan sprzętu odpowiadają osoby z niego korzystające. Za uszkodzenia należy uiścić stosowną opłatę zgodnie z regulaminem obiektu. </w:t>
      </w:r>
      <w:hyperlink r:id="rId2">
        <w:r>
          <w:rPr>
            <w:rStyle w:val="Style"/>
            <w:rFonts w:ascii="Inter var;sans-serif" w:hAnsi="Inter var;sans-serif"/>
            <w:b/>
            <w:i w:val="false"/>
            <w:caps w:val="false"/>
            <w:smallCaps w:val="false"/>
            <w:strike w:val="false"/>
            <w:dstrike w:val="false"/>
            <w:color w:val="CA2217"/>
            <w:spacing w:val="0"/>
            <w:sz w:val="20"/>
            <w:u w:val="none"/>
            <w:effect w:val="none"/>
            <w:lang w:val="zxx" w:eastAsia="zxx" w:bidi="zxx"/>
          </w:rPr>
          <w:t>REGULAMIN</w:t>
        </w:r>
      </w:hyperlink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Za bezpieczeństwo ćwiczących podczas zajęć odpowiada prowadzący zajęcia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Każdą niedyspozycję i wypadek uczestnicy zajęć natychmiast zgłaszają prowadzącemu.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0"/>
        <w:ind w:hanging="0" w:left="255" w:right="0"/>
        <w:jc w:val="left"/>
        <w:rPr/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Każdy uczestnik biorący udział w szkółkach deklaruje uiszczanie comiesięcznej opłaty stałej* za szkółkę zgodnie z cennikiem zamieszczonym w ofercie: </w:t>
      </w:r>
      <w:hyperlink r:id="rId3">
        <w:r>
          <w:rPr>
            <w:rStyle w:val="Style"/>
            <w:rFonts w:ascii="Inter var;sans-serif" w:hAnsi="Inter var;sans-serif"/>
            <w:b/>
            <w:i w:val="false"/>
            <w:caps w:val="false"/>
            <w:smallCaps w:val="false"/>
            <w:strike w:val="false"/>
            <w:dstrike w:val="false"/>
            <w:color w:val="CA2217"/>
            <w:spacing w:val="0"/>
            <w:sz w:val="20"/>
            <w:u w:val="none"/>
            <w:effect w:val="none"/>
            <w:lang w:val="zxx" w:eastAsia="zxx" w:bidi="zxx"/>
          </w:rPr>
          <w:t>https://hastalavista.pl/juniorzy/szkolki/</w:t>
        </w:r>
      </w:hyperlink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Płatności należy dokonywać w recepcji obiektu lub przelewem na konto: Konto bankowe:</w:t>
      </w:r>
    </w:p>
    <w:p>
      <w:pPr>
        <w:pStyle w:val="BodyText"/>
        <w:widowControl/>
        <w:numPr>
          <w:ilvl w:val="0"/>
          <w:numId w:val="0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64 1090 2516 0000 0001 1644 3591</w:t>
        <w:br/>
        <w:t>HASTA LA VISTA Zenon Waniak Spółka Komandytowa</w:t>
        <w:br/>
        <w:t>ul. Robotnicza 72 E, 53-608 Wrocław</w:t>
        <w:br/>
        <w:t xml:space="preserve">Santander Bank Polska S.A. 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0"/>
        <w:ind w:hanging="0" w:left="255" w:right="0"/>
        <w:jc w:val="left"/>
        <w:rPr/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Opłatę należy uregulować przed przystąpieniem dziecka do zajęć. W przypadku dokonania przelewu na ostatnią chwilę, rodzic / opiekun prawny zobowiązany jest do przesłania potwierdzenia przelewu na adres:</w:t>
      </w:r>
      <w:hyperlink r:id="rId4">
        <w:r>
          <w:rPr>
            <w:rStyle w:val="Style"/>
            <w:rFonts w:ascii="Inter var;sans-serif" w:hAnsi="Inter var;sans-serif"/>
            <w:b w:val="false"/>
            <w:i w:val="false"/>
            <w:caps w:val="false"/>
            <w:smallCaps w:val="false"/>
            <w:strike w:val="false"/>
            <w:dstrike w:val="false"/>
            <w:color w:val="CA2217"/>
            <w:spacing w:val="0"/>
            <w:sz w:val="20"/>
            <w:u w:val="none"/>
            <w:effect w:val="none"/>
            <w:lang w:val="zxx" w:eastAsia="zxx" w:bidi="zxx"/>
          </w:rPr>
          <w:t> </w:t>
        </w:r>
        <w:r>
          <w:rPr>
            <w:rStyle w:val="Style"/>
            <w:rFonts w:ascii="Inter var;sans-serif" w:hAnsi="Inter var;sans-serif"/>
            <w:b/>
            <w:i w:val="false"/>
            <w:caps w:val="false"/>
            <w:smallCaps w:val="false"/>
            <w:strike w:val="false"/>
            <w:dstrike w:val="false"/>
            <w:color w:val="CA2217"/>
            <w:spacing w:val="0"/>
            <w:sz w:val="20"/>
            <w:u w:val="none"/>
            <w:effect w:val="none"/>
            <w:lang w:val="zxx" w:eastAsia="zxx" w:bidi="zxx"/>
          </w:rPr>
          <w:t>szkolki@hastalavista.pl</w:t>
        </w:r>
      </w:hyperlink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br/>
        <w:t>*Tylko pierwsza płatność za zajęcia jest regulowana tj. adekwatna do ilości pozostałych zajęć w danym miesiącu (licząc od momentu dołączenia dziecka do zajęć).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W miesiącach, w których są święta obowiązuje pełna odpłatność. W przerwie między świętami a Nowym Rokiem oraz w okresie ferii zimowych zajęcia odbywają się zgodnie z harmonogramem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Uczestnik w każdej chwili może zrezygnować z udziału w zajęciach. Informację o rezygnacji przekazuje organizatorowi rodzic, bądź opiekun prawny. Jeżeli fakt ten ma miejsce w trakcie miesiąca, za który uczestnik dokonał już płatności, pieniądze nie zostaną zwrócone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W przypadku niezgłoszenia pisemnej rezygnacji z zajęć przed rozpoczęciem miesiąca, w którym dziecko już nie będzie brało udziału, obowiązuje pełna odpłatność za ten miesiąc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W przypadku nieobecności dziecka na zajęciach spowodowanych czynnikami losowymi lub wyjazdem, organizator nie zwraca pieniędzy.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Nie ma możliwości odrabiania zajęć.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0"/>
        <w:ind w:hanging="0" w:left="255" w:right="0"/>
        <w:jc w:val="left"/>
        <w:rPr/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Zajęcia odbywają się zgodnie z harmonogramem. Harmonogram dostępny na stronie </w:t>
      </w:r>
      <w:hyperlink r:id="rId5">
        <w:r>
          <w:rPr>
            <w:rStyle w:val="Style"/>
            <w:rFonts w:ascii="Inter var;sans-serif" w:hAnsi="Inter var;sans-serif"/>
            <w:b/>
            <w:i w:val="false"/>
            <w:caps w:val="false"/>
            <w:smallCaps w:val="false"/>
            <w:strike w:val="false"/>
            <w:dstrike w:val="false"/>
            <w:color w:val="CA2217"/>
            <w:spacing w:val="0"/>
            <w:sz w:val="20"/>
            <w:u w:val="none"/>
            <w:effect w:val="none"/>
            <w:lang w:val="zxx" w:eastAsia="zxx" w:bidi="zxx"/>
          </w:rPr>
          <w:t>TUTAJ</w:t>
        </w:r>
      </w:hyperlink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Organizator zastrzega sobie możliwość odwołania zajęć z przyczyn losowych o czym rodzic / opiekun dziecka zostanie powiadomiony.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Rodzic/opiekun odpowiada za wszystkie wyrządzone krzywdy przez swojego podopiecznego innym uczestnikom zajęć.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255" w:leader="none"/>
        </w:tabs>
        <w:bidi w:val="0"/>
        <w:spacing w:before="0" w:after="45"/>
        <w:ind w:hanging="0" w:left="255" w:right="0"/>
        <w:jc w:val="left"/>
        <w:rPr>
          <w:rFonts w:ascii="Inter var;sans-serif" w:hAnsi="Inter var;sans-serif"/>
          <w:b w:val="false"/>
          <w:i w:val="false"/>
          <w:i w:val="false"/>
          <w:caps w:val="false"/>
          <w:smallCaps w:val="false"/>
          <w:color w:val="777777"/>
          <w:spacing w:val="0"/>
          <w:sz w:val="20"/>
        </w:rPr>
      </w:pPr>
      <w:r>
        <w:rPr>
          <w:rFonts w:ascii="Inter var;sans-serif" w:hAnsi="Inter var;sans-serif"/>
          <w:b w:val="false"/>
          <w:i w:val="false"/>
          <w:caps w:val="false"/>
          <w:smallCaps w:val="false"/>
          <w:color w:val="777777"/>
          <w:spacing w:val="0"/>
          <w:sz w:val="20"/>
        </w:rPr>
        <w:t>Każdy uczestnik biorący udział w zajęciach zobowiązany jest do przestrzegania niniejszego regulaminu.</w:t>
      </w:r>
    </w:p>
    <w:p>
      <w:pPr>
        <w:pStyle w:val="BodyText"/>
        <w:widowControl/>
        <w:bidi w:val="0"/>
        <w:spacing w:before="0" w:after="255"/>
        <w:ind w:hanging="0" w:left="0" w:right="0"/>
        <w:jc w:val="left"/>
        <w:rPr>
          <w:caps w:val="false"/>
          <w:smallCaps w:val="false"/>
          <w:color w:val="777777"/>
          <w:spacing w:val="0"/>
        </w:rPr>
      </w:pPr>
      <w:r>
        <w:rPr>
          <w:caps w:val="false"/>
          <w:smallCaps w:val="false"/>
          <w:color w:val="777777"/>
          <w:spacing w:val="0"/>
        </w:rPr>
      </w:r>
    </w:p>
    <w:sectPr>
      <w:type w:val="nextPage"/>
      <w:pgSz w:w="12240" w:h="15840"/>
      <w:pgMar w:left="1134" w:right="1134" w:gutter="0" w:header="0" w:top="567" w:footer="0" w:bottom="87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Inter var">
    <w:altName w:val="sans-serif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astalavista.pl/o-nas/regulaminy/regulamin/" TargetMode="External"/><Relationship Id="rId3" Type="http://schemas.openxmlformats.org/officeDocument/2006/relationships/hyperlink" Target="https://hastalavista.pl/juniorzy/szkolki/" TargetMode="External"/><Relationship Id="rId4" Type="http://schemas.openxmlformats.org/officeDocument/2006/relationships/hyperlink" Target="mailto:szkolki@hastalavista.pl" TargetMode="External"/><Relationship Id="rId5" Type="http://schemas.openxmlformats.org/officeDocument/2006/relationships/hyperlink" Target="https://hastalavista.pl/juniorzy/szkolki/kontakt/harmonogram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LibreOffice/25.2.4.3$Windows_X86_64 LibreOffice_project/33e196637044ead23f5c3226cde09b47731f7e27</Application>
  <AppVersion>15.0000</AppVersion>
  <Pages>2</Pages>
  <Words>657</Words>
  <Characters>5282</Characters>
  <CharactersWithSpaces>5876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2025-08-06T17:18:36Z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